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8E" w:rsidRDefault="0044788E" w:rsidP="00FA6A04">
      <w:pPr>
        <w:ind w:left="-900" w:right="-450"/>
        <w:rPr>
          <w:rFonts w:ascii="Arial" w:hAnsi="Arial" w:cs="Arial"/>
        </w:rPr>
      </w:pPr>
      <w:bookmarkStart w:id="0" w:name="_GoBack"/>
      <w:bookmarkEnd w:id="0"/>
    </w:p>
    <w:p w:rsidR="00FA6A04" w:rsidRDefault="00FA6A04" w:rsidP="00FA6A04">
      <w:pPr>
        <w:ind w:left="-900" w:right="-450"/>
        <w:rPr>
          <w:rFonts w:ascii="Arial" w:hAnsi="Arial" w:cs="Arial"/>
        </w:rPr>
      </w:pPr>
    </w:p>
    <w:p w:rsidR="00FA6A04" w:rsidRDefault="00FA6A04" w:rsidP="00FA6A04">
      <w:pPr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>Spring 2017 Welcome Back Letter</w:t>
      </w:r>
    </w:p>
    <w:p w:rsidR="00FA6A04" w:rsidRDefault="00FA6A04" w:rsidP="00FA6A04">
      <w:pPr>
        <w:rPr>
          <w:rFonts w:ascii="Arial" w:hAnsi="Arial" w:cs="Arial"/>
          <w:i/>
          <w:iCs/>
          <w:color w:val="222222"/>
        </w:rPr>
      </w:pP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Dear College of Science Faculty &amp; Staff,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Hope you had a restful winter break and are ready for the new semester. Please share the following information with your students.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70C0"/>
        </w:rPr>
        <w:t>Classroom or Club Presentations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Please email me directly or fill out the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6" w:history="1">
        <w:r>
          <w:rPr>
            <w:rStyle w:val="Hyperlink"/>
            <w:rFonts w:ascii="Arial" w:hAnsi="Arial" w:cs="Arial"/>
            <w:color w:val="1155CC"/>
          </w:rPr>
          <w:t>online request form</w:t>
        </w:r>
      </w:hyperlink>
      <w:r>
        <w:rPr>
          <w:rFonts w:ascii="Arial" w:hAnsi="Arial" w:cs="Arial"/>
          <w:color w:val="222222"/>
        </w:rPr>
        <w:t>. I customize the workshops to your class or club/organization needs.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70C0"/>
        </w:rPr>
        <w:t>Job, Internship &amp; Career Exploration Help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Students can receive assistance with their resume, interviewing skills, job search or career exploration by making appointments with me through </w:t>
      </w:r>
      <w:hyperlink r:id="rId7" w:history="1">
        <w:r>
          <w:rPr>
            <w:rStyle w:val="Hyperlink"/>
            <w:rFonts w:ascii="Arial" w:hAnsi="Arial" w:cs="Arial"/>
            <w:color w:val="1155CC"/>
          </w:rPr>
          <w:t>SpartaJobs</w:t>
        </w:r>
      </w:hyperlink>
      <w:r>
        <w:rPr>
          <w:rFonts w:ascii="Arial" w:hAnsi="Arial" w:cs="Arial"/>
          <w:color w:val="222222"/>
        </w:rPr>
        <w:t> or email me directly.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NEW Drop-in Career Advising Hours in DH 214,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 xml:space="preserve">Wednesdays </w:t>
      </w:r>
      <w:r w:rsidRPr="00FA6A04">
        <w:rPr>
          <w:rFonts w:ascii="Arial" w:hAnsi="Arial" w:cs="Arial"/>
          <w:b/>
          <w:bCs/>
          <w:color w:val="222222"/>
        </w:rPr>
        <w:t>2:30</w:t>
      </w:r>
      <w:r>
        <w:rPr>
          <w:rFonts w:ascii="Arial" w:hAnsi="Arial" w:cs="Arial"/>
          <w:b/>
          <w:bCs/>
          <w:color w:val="222222"/>
        </w:rPr>
        <w:t>-4 PM</w:t>
      </w:r>
    </w:p>
    <w:p w:rsidR="00FA6A04" w:rsidRDefault="00FA6A04" w:rsidP="00FA6A04">
      <w:pPr>
        <w:rPr>
          <w:rFonts w:ascii="Arial" w:hAnsi="Arial" w:cs="Arial"/>
          <w:color w:val="222222"/>
        </w:rPr>
      </w:pPr>
    </w:p>
    <w:p w:rsidR="00FA6A04" w:rsidRDefault="00FA6A04" w:rsidP="00FA6A04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0070C0"/>
        </w:rPr>
        <w:t xml:space="preserve">Career Events &amp; Workshops (see details at the Career Center website: </w:t>
      </w:r>
      <w:hyperlink r:id="rId8" w:history="1">
        <w:r w:rsidRPr="005B7D51">
          <w:rPr>
            <w:rStyle w:val="Hyperlink"/>
            <w:rFonts w:ascii="Arial" w:hAnsi="Arial" w:cs="Arial"/>
            <w:b/>
            <w:bCs/>
          </w:rPr>
          <w:t>http://www.sjsu.edu/careercenter/</w:t>
        </w:r>
      </w:hyperlink>
      <w:r>
        <w:rPr>
          <w:rFonts w:ascii="Arial" w:hAnsi="Arial" w:cs="Arial"/>
          <w:b/>
          <w:bCs/>
          <w:color w:val="0070C0"/>
        </w:rPr>
        <w:t>)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Spring ‘17 Two Day Engineering &amp; Science </w:t>
      </w:r>
      <w:r w:rsidRPr="00FA6A04">
        <w:rPr>
          <w:rFonts w:ascii="Arial" w:hAnsi="Arial" w:cs="Arial"/>
          <w:b/>
          <w:bCs/>
          <w:color w:val="222222"/>
          <w:u w:val="single"/>
        </w:rPr>
        <w:t>Undergraduate</w:t>
      </w:r>
      <w:r>
        <w:rPr>
          <w:rFonts w:ascii="Arial" w:hAnsi="Arial" w:cs="Arial"/>
          <w:b/>
          <w:bCs/>
          <w:color w:val="222222"/>
        </w:rPr>
        <w:t xml:space="preserve"> Job &amp; Internship Fair</w:t>
      </w:r>
    </w:p>
    <w:p w:rsidR="00FA6A04" w:rsidRDefault="00FA6A04" w:rsidP="00FA6A0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2/28/17 &amp; 3/1/17 Student Union Ballrooms </w:t>
      </w:r>
      <w:r w:rsidR="0013595A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="0013595A">
        <w:rPr>
          <w:rFonts w:ascii="Arial" w:hAnsi="Arial" w:cs="Arial"/>
          <w:color w:val="222222"/>
        </w:rPr>
        <w:t>80% of employers have internships opportunities</w:t>
      </w:r>
      <w:r w:rsidR="00343B1B">
        <w:rPr>
          <w:rFonts w:ascii="Arial" w:hAnsi="Arial" w:cs="Arial"/>
          <w:color w:val="222222"/>
        </w:rPr>
        <w:t xml:space="preserve">. Many are </w:t>
      </w:r>
      <w:r w:rsidR="0013595A">
        <w:rPr>
          <w:rFonts w:ascii="Arial" w:hAnsi="Arial" w:cs="Arial"/>
          <w:color w:val="222222"/>
        </w:rPr>
        <w:t>seeking science majors.</w:t>
      </w:r>
    </w:p>
    <w:p w:rsidR="0013595A" w:rsidRDefault="0013595A" w:rsidP="00FA6A04">
      <w:pPr>
        <w:rPr>
          <w:rFonts w:ascii="Arial" w:hAnsi="Arial" w:cs="Arial"/>
          <w:color w:val="222222"/>
        </w:rPr>
      </w:pPr>
    </w:p>
    <w:p w:rsidR="0013595A" w:rsidRDefault="0013595A" w:rsidP="00FA6A04">
      <w:pPr>
        <w:rPr>
          <w:rFonts w:ascii="Arial" w:hAnsi="Arial" w:cs="Arial"/>
          <w:color w:val="222222"/>
        </w:rPr>
      </w:pPr>
      <w:r w:rsidRPr="0013595A">
        <w:rPr>
          <w:rFonts w:ascii="Arial" w:hAnsi="Arial" w:cs="Arial"/>
          <w:b/>
          <w:color w:val="222222"/>
        </w:rPr>
        <w:t>Information Sessions &amp; Tech Talks</w:t>
      </w:r>
      <w:r>
        <w:rPr>
          <w:rFonts w:ascii="Arial" w:hAnsi="Arial" w:cs="Arial"/>
          <w:color w:val="222222"/>
        </w:rPr>
        <w:t xml:space="preserve"> –select T, W, Thurs. Check career center website to see list of employers to network with. </w:t>
      </w:r>
    </w:p>
    <w:p w:rsidR="00FA6A04" w:rsidRDefault="00FA6A04" w:rsidP="00FA6A04">
      <w:pPr>
        <w:rPr>
          <w:rFonts w:ascii="Arial" w:hAnsi="Arial" w:cs="Arial"/>
          <w:color w:val="222222"/>
        </w:rPr>
      </w:pPr>
    </w:p>
    <w:p w:rsidR="00FA6A04" w:rsidRDefault="00FA6A04" w:rsidP="00FA6A04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SpartaJobs</w:t>
      </w:r>
      <w:r w:rsidR="0013595A">
        <w:rPr>
          <w:rFonts w:ascii="Arial" w:hAnsi="Arial" w:cs="Arial"/>
          <w:b/>
          <w:bCs/>
          <w:color w:val="0070C0"/>
        </w:rPr>
        <w:t>/Handshake</w:t>
      </w:r>
      <w:r>
        <w:rPr>
          <w:rFonts w:ascii="Arial" w:hAnsi="Arial" w:cs="Arial"/>
          <w:b/>
          <w:bCs/>
          <w:color w:val="0070C0"/>
        </w:rPr>
        <w:t xml:space="preserve"> Database</w:t>
      </w:r>
    </w:p>
    <w:p w:rsidR="0013595A" w:rsidRPr="0013595A" w:rsidRDefault="0013595A" w:rsidP="00FA6A04">
      <w:pPr>
        <w:rPr>
          <w:rFonts w:ascii="Arial" w:hAnsi="Arial" w:cs="Arial"/>
        </w:rPr>
      </w:pPr>
      <w:r w:rsidRPr="0013595A">
        <w:rPr>
          <w:rFonts w:ascii="Arial" w:hAnsi="Arial" w:cs="Arial"/>
          <w:bCs/>
        </w:rPr>
        <w:t xml:space="preserve">New and improved </w:t>
      </w:r>
      <w:hyperlink r:id="rId9" w:history="1">
        <w:r>
          <w:rPr>
            <w:rStyle w:val="Hyperlink"/>
            <w:rFonts w:ascii="Arial" w:hAnsi="Arial" w:cs="Arial"/>
            <w:bCs/>
          </w:rPr>
          <w:t>SpartaJobs</w:t>
        </w:r>
      </w:hyperlink>
      <w:r>
        <w:rPr>
          <w:rFonts w:ascii="Arial" w:hAnsi="Arial" w:cs="Arial"/>
          <w:bCs/>
        </w:rPr>
        <w:t xml:space="preserve"> </w:t>
      </w:r>
      <w:r w:rsidRPr="0013595A">
        <w:rPr>
          <w:rFonts w:ascii="Arial" w:hAnsi="Arial" w:cs="Arial"/>
          <w:bCs/>
        </w:rPr>
        <w:t xml:space="preserve">database that will connect students with thousands of job opportunities on and off campus, internships, part-time and full-time jobs. </w:t>
      </w:r>
    </w:p>
    <w:p w:rsidR="00FA6A04" w:rsidRPr="00343B1B" w:rsidRDefault="00FA6A04" w:rsidP="00FA6A04">
      <w:pPr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iCs/>
          <w:color w:val="222222"/>
        </w:rPr>
        <w:br/>
      </w:r>
      <w:r w:rsidR="00343B1B" w:rsidRPr="00343B1B">
        <w:rPr>
          <w:rFonts w:ascii="Arial" w:hAnsi="Arial" w:cs="Arial"/>
          <w:i/>
          <w:color w:val="222222"/>
        </w:rPr>
        <w:t>Happy Spring Semester,</w:t>
      </w:r>
    </w:p>
    <w:p w:rsidR="00343B1B" w:rsidRPr="00343B1B" w:rsidRDefault="00343B1B" w:rsidP="00FA6A04">
      <w:pPr>
        <w:rPr>
          <w:rFonts w:ascii="Arial" w:hAnsi="Arial" w:cs="Arial"/>
          <w:i/>
          <w:color w:val="222222"/>
        </w:rPr>
      </w:pPr>
      <w:r w:rsidRPr="00343B1B">
        <w:rPr>
          <w:rFonts w:ascii="Arial" w:hAnsi="Arial" w:cs="Arial"/>
          <w:i/>
          <w:color w:val="222222"/>
        </w:rPr>
        <w:t>Nellie</w:t>
      </w:r>
    </w:p>
    <w:p w:rsidR="00FA6A04" w:rsidRPr="00FA6A04" w:rsidRDefault="00FA6A04" w:rsidP="00FA6A04">
      <w:pPr>
        <w:ind w:left="-900" w:right="-450"/>
        <w:rPr>
          <w:rFonts w:ascii="Arial" w:hAnsi="Arial" w:cs="Arial"/>
        </w:rPr>
      </w:pPr>
    </w:p>
    <w:sectPr w:rsidR="00FA6A04" w:rsidRPr="00FA6A04" w:rsidSect="009604D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2D" w:rsidRDefault="0054252D" w:rsidP="003354AC">
      <w:r>
        <w:separator/>
      </w:r>
    </w:p>
  </w:endnote>
  <w:endnote w:type="continuationSeparator" w:id="0">
    <w:p w:rsidR="0054252D" w:rsidRDefault="0054252D" w:rsidP="0033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saraSansOT-Light"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5A" w:rsidRDefault="0013595A">
    <w:pPr>
      <w:pStyle w:val="Footer"/>
    </w:pPr>
    <w:r>
      <w:rPr>
        <w:rFonts w:ascii="AbsaraSansOT-Light" w:hAnsi="AbsaraSansOT-Light"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7D8BA6D3" wp14:editId="718BF41F">
          <wp:simplePos x="0" y="0"/>
          <wp:positionH relativeFrom="page">
            <wp:posOffset>0</wp:posOffset>
          </wp:positionH>
          <wp:positionV relativeFrom="paragraph">
            <wp:posOffset>-977265</wp:posOffset>
          </wp:positionV>
          <wp:extent cx="7772400" cy="1619250"/>
          <wp:effectExtent l="0" t="0" r="0" b="0"/>
          <wp:wrapThrough wrapText="bothSides">
            <wp:wrapPolygon edited="0">
              <wp:start x="0" y="0"/>
              <wp:lineTo x="0" y="21346"/>
              <wp:lineTo x="21547" y="21346"/>
              <wp:lineTo x="21547" y="0"/>
              <wp:lineTo x="0" y="0"/>
            </wp:wrapPolygon>
          </wp:wrapThrough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eadings-04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14"/>
                  <a:stretch/>
                </pic:blipFill>
                <pic:spPr bwMode="auto">
                  <a:xfrm>
                    <a:off x="0" y="0"/>
                    <a:ext cx="777240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2D" w:rsidRDefault="0054252D" w:rsidP="003354AC">
      <w:r>
        <w:separator/>
      </w:r>
    </w:p>
  </w:footnote>
  <w:footnote w:type="continuationSeparator" w:id="0">
    <w:p w:rsidR="0054252D" w:rsidRDefault="0054252D" w:rsidP="0033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5A" w:rsidRDefault="001359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6BBE5" wp14:editId="49A2ECD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876300"/>
          <wp:effectExtent l="0" t="0" r="0" b="0"/>
          <wp:wrapThrough wrapText="bothSides">
            <wp:wrapPolygon edited="0">
              <wp:start x="0" y="0"/>
              <wp:lineTo x="0" y="21130"/>
              <wp:lineTo x="21547" y="21130"/>
              <wp:lineTo x="21547" y="0"/>
              <wp:lineTo x="0" y="0"/>
            </wp:wrapPolygon>
          </wp:wrapThrough>
          <wp:docPr id="3" name="Picture 3" descr="C:\Users\007294287\Downloads\email_head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7294287\Downloads\email_head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7"/>
    <w:rsid w:val="0013595A"/>
    <w:rsid w:val="00196F7B"/>
    <w:rsid w:val="003354AC"/>
    <w:rsid w:val="00343B1B"/>
    <w:rsid w:val="0044788E"/>
    <w:rsid w:val="0054252D"/>
    <w:rsid w:val="009604D6"/>
    <w:rsid w:val="009A0107"/>
    <w:rsid w:val="00EF6DC5"/>
    <w:rsid w:val="00FA6A04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CB397-58E0-40E6-9A2F-26A3116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4AC"/>
  </w:style>
  <w:style w:type="paragraph" w:styleId="Footer">
    <w:name w:val="footer"/>
    <w:basedOn w:val="Normal"/>
    <w:link w:val="FooterChar"/>
    <w:uiPriority w:val="99"/>
    <w:unhideWhenUsed/>
    <w:rsid w:val="0033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4AC"/>
  </w:style>
  <w:style w:type="character" w:styleId="Hyperlink">
    <w:name w:val="Hyperlink"/>
    <w:basedOn w:val="DefaultParagraphFont"/>
    <w:uiPriority w:val="99"/>
    <w:unhideWhenUsed/>
    <w:rsid w:val="00FA6A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A6A04"/>
  </w:style>
  <w:style w:type="character" w:styleId="FollowedHyperlink">
    <w:name w:val="FollowedHyperlink"/>
    <w:basedOn w:val="DefaultParagraphFont"/>
    <w:uiPriority w:val="99"/>
    <w:semiHidden/>
    <w:unhideWhenUsed/>
    <w:rsid w:val="00FA6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u.edu/careercent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jsu.edu/careercenter/students/spartajobs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su.edu/careercenter/faculty-staff/request-a-classroom-presentation/index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jsu.edu/careercenter/students/spartajobs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sjsu.edu/careerc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Mae Pagay Rizando</dc:creator>
  <cp:lastModifiedBy>Brad</cp:lastModifiedBy>
  <cp:revision>2</cp:revision>
  <dcterms:created xsi:type="dcterms:W3CDTF">2017-02-19T15:02:00Z</dcterms:created>
  <dcterms:modified xsi:type="dcterms:W3CDTF">2017-02-19T15:02:00Z</dcterms:modified>
</cp:coreProperties>
</file>